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083" w:rsidRPr="00B66C83" w:rsidRDefault="00B87083" w:rsidP="00B87083">
      <w:pPr>
        <w:pStyle w:val="NormalWeb"/>
        <w:rPr>
          <w:rStyle w:val="Forte"/>
          <w:sz w:val="22"/>
          <w:szCs w:val="22"/>
        </w:rPr>
      </w:pPr>
    </w:p>
    <w:p w:rsidR="00B87083" w:rsidRPr="00B66C83" w:rsidRDefault="00B87083" w:rsidP="00B87083">
      <w:pPr>
        <w:tabs>
          <w:tab w:val="left" w:pos="2145"/>
          <w:tab w:val="center" w:pos="4252"/>
          <w:tab w:val="center" w:pos="5032"/>
          <w:tab w:val="right" w:pos="8504"/>
        </w:tabs>
        <w:spacing w:after="0" w:line="240" w:lineRule="auto"/>
        <w:jc w:val="center"/>
        <w:rPr>
          <w:rFonts w:ascii="Book Antiqua" w:eastAsia="Times New Roman" w:hAnsi="Book Antiqua" w:cs="Times New Roman"/>
          <w:lang w:eastAsia="pt-BR"/>
        </w:rPr>
      </w:pPr>
      <w:r w:rsidRPr="00B66C83">
        <w:rPr>
          <w:rFonts w:ascii="Book Antiqua" w:eastAsia="Times New Roman" w:hAnsi="Book Antiqua" w:cs="Times New Roman"/>
          <w:noProof/>
          <w:lang w:eastAsia="pt-BR"/>
        </w:rPr>
        <w:drawing>
          <wp:anchor distT="0" distB="0" distL="0" distR="0" simplePos="0" relativeHeight="251660288" behindDoc="0" locked="0" layoutInCell="0" allowOverlap="1" wp14:anchorId="36111553" wp14:editId="486BDF9A">
            <wp:simplePos x="0" y="0"/>
            <wp:positionH relativeFrom="margin">
              <wp:posOffset>-506956</wp:posOffset>
            </wp:positionH>
            <wp:positionV relativeFrom="paragraph">
              <wp:posOffset>-572</wp:posOffset>
            </wp:positionV>
            <wp:extent cx="1199692" cy="1061458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6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692" cy="1061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6C83">
        <w:rPr>
          <w:rFonts w:ascii="Book Antiqua" w:eastAsia="Times New Roman" w:hAnsi="Book Antiqua" w:cs="Times New Roman"/>
          <w:lang w:eastAsia="pt-BR"/>
        </w:rPr>
        <w:t>Estado de Rondônia</w:t>
      </w:r>
    </w:p>
    <w:p w:rsidR="00B87083" w:rsidRPr="00B66C83" w:rsidRDefault="00B87083" w:rsidP="00B87083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ok Antiqua" w:eastAsia="Times New Roman" w:hAnsi="Book Antiqua" w:cs="Times New Roman"/>
          <w:lang w:eastAsia="pt-BR"/>
        </w:rPr>
      </w:pPr>
      <w:r w:rsidRPr="00B66C83">
        <w:rPr>
          <w:rFonts w:ascii="Book Antiqua" w:eastAsia="Times New Roman" w:hAnsi="Book Antiqua" w:cs="Times New Roman"/>
          <w:lang w:eastAsia="pt-BR"/>
        </w:rPr>
        <w:t>CÂMARA MUNICIPAL DE</w:t>
      </w:r>
    </w:p>
    <w:p w:rsidR="00B87083" w:rsidRPr="00B66C83" w:rsidRDefault="00B87083" w:rsidP="00B87083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lang w:eastAsia="pt-BR"/>
        </w:rPr>
      </w:pPr>
      <w:r w:rsidRPr="00B66C83">
        <w:rPr>
          <w:rFonts w:ascii="Book Antiqua" w:eastAsia="Times New Roman" w:hAnsi="Book Antiqua" w:cs="Times New Roman"/>
          <w:b/>
          <w:bCs/>
          <w:lang w:eastAsia="pt-BR"/>
        </w:rPr>
        <w:t>Alta Floresta D’Oeste</w:t>
      </w:r>
    </w:p>
    <w:p w:rsidR="00B87083" w:rsidRPr="00B66C83" w:rsidRDefault="00B87083" w:rsidP="00B87083">
      <w:pPr>
        <w:pStyle w:val="SemEspaamento"/>
        <w:jc w:val="center"/>
        <w:rPr>
          <w:rFonts w:ascii="Book Antiqua" w:hAnsi="Book Antiqua"/>
        </w:rPr>
      </w:pPr>
      <w:r w:rsidRPr="00B66C83">
        <w:rPr>
          <w:rFonts w:ascii="Book Antiqua" w:hAnsi="Book Antiqua"/>
        </w:rPr>
        <w:t>Gestão 2025/2028 – Biênio 2025/2026</w:t>
      </w:r>
    </w:p>
    <w:p w:rsidR="00B87083" w:rsidRPr="00B66C83" w:rsidRDefault="00B87083" w:rsidP="00B87083">
      <w:pPr>
        <w:pStyle w:val="SemEspaamento"/>
        <w:jc w:val="center"/>
        <w:rPr>
          <w:rFonts w:ascii="Book Antiqua" w:hAnsi="Book Antiqua"/>
        </w:rPr>
      </w:pPr>
      <w:r w:rsidRPr="00B66C83">
        <w:rPr>
          <w:rFonts w:ascii="Book Antiqua" w:hAnsi="Book Antiqua"/>
        </w:rPr>
        <w:t>GABINETE DO VEREADOR ERNANDES BOMFIM DE SOUZA</w:t>
      </w:r>
    </w:p>
    <w:p w:rsidR="00B87083" w:rsidRPr="00B66C83" w:rsidRDefault="00B87083" w:rsidP="00B87083">
      <w:pPr>
        <w:pStyle w:val="SemEspaamento"/>
        <w:jc w:val="center"/>
        <w:rPr>
          <w:rFonts w:ascii="Book Antiqua" w:hAnsi="Book Antiqua"/>
        </w:rPr>
      </w:pPr>
    </w:p>
    <w:p w:rsidR="00B87083" w:rsidRPr="00B66C83" w:rsidRDefault="00B87083" w:rsidP="00B87083">
      <w:pPr>
        <w:jc w:val="center"/>
        <w:rPr>
          <w:rFonts w:ascii="Book Antiqua" w:hAnsi="Book Antiqua"/>
          <w:b/>
          <w:bCs/>
        </w:rPr>
      </w:pPr>
      <w:r w:rsidRPr="00B66C83">
        <w:rPr>
          <w:rFonts w:ascii="Book Antiqua" w:hAnsi="Book Antiqua"/>
          <w:color w:val="000000"/>
        </w:rPr>
        <w:t>REQUERIMENTO</w:t>
      </w:r>
      <w:r w:rsidRPr="00B66C83">
        <w:rPr>
          <w:rFonts w:ascii="Book Antiqua" w:hAnsi="Book Antiqua"/>
          <w:b/>
          <w:bCs/>
        </w:rPr>
        <w:t xml:space="preserve"> Nº1</w:t>
      </w:r>
      <w:r w:rsidRPr="00B66C83">
        <w:rPr>
          <w:rFonts w:ascii="Book Antiqua" w:hAnsi="Book Antiqua"/>
          <w:b/>
          <w:bCs/>
        </w:rPr>
        <w:t>6</w:t>
      </w:r>
      <w:r w:rsidRPr="00B66C83">
        <w:rPr>
          <w:rFonts w:ascii="Book Antiqua" w:hAnsi="Book Antiqua"/>
          <w:b/>
          <w:bCs/>
        </w:rPr>
        <w:t>/2026.</w:t>
      </w:r>
    </w:p>
    <w:p w:rsidR="00B87083" w:rsidRPr="00B66C83" w:rsidRDefault="00B87083" w:rsidP="00B87083">
      <w:pPr>
        <w:pStyle w:val="SemEspaamento"/>
        <w:rPr>
          <w:rFonts w:ascii="Book Antiqua" w:hAnsi="Book Antiqua"/>
          <w:b/>
          <w:lang w:eastAsia="pt-BR"/>
        </w:rPr>
      </w:pPr>
    </w:p>
    <w:p w:rsidR="00B87083" w:rsidRPr="00B66C83" w:rsidRDefault="00B87083" w:rsidP="00B87083">
      <w:pPr>
        <w:pStyle w:val="SemEspaamento"/>
        <w:rPr>
          <w:rFonts w:ascii="Book Antiqua" w:hAnsi="Book Antiqua"/>
          <w:b/>
          <w:lang w:eastAsia="pt-BR"/>
        </w:rPr>
      </w:pPr>
      <w:r w:rsidRPr="00B66C83">
        <w:rPr>
          <w:rFonts w:ascii="Book Antiqua" w:hAnsi="Book Antiqua"/>
          <w:b/>
          <w:lang w:eastAsia="pt-BR"/>
        </w:rPr>
        <w:t xml:space="preserve">Autor: </w:t>
      </w:r>
      <w:proofErr w:type="gramStart"/>
      <w:r w:rsidRPr="00B66C83">
        <w:rPr>
          <w:rFonts w:ascii="Book Antiqua" w:hAnsi="Book Antiqua"/>
          <w:b/>
          <w:lang w:eastAsia="pt-BR"/>
        </w:rPr>
        <w:t xml:space="preserve">Vereador  </w:t>
      </w:r>
      <w:proofErr w:type="spellStart"/>
      <w:r w:rsidRPr="00B66C83">
        <w:rPr>
          <w:rFonts w:ascii="Book Antiqua" w:eastAsia="Times New Roman" w:hAnsi="Book Antiqua"/>
          <w:b/>
        </w:rPr>
        <w:t>Ernandes</w:t>
      </w:r>
      <w:proofErr w:type="spellEnd"/>
      <w:proofErr w:type="gramEnd"/>
      <w:r w:rsidRPr="00B66C83">
        <w:rPr>
          <w:rFonts w:ascii="Book Antiqua" w:eastAsia="Times New Roman" w:hAnsi="Book Antiqua"/>
          <w:b/>
        </w:rPr>
        <w:t xml:space="preserve"> Bomfim de Souza</w:t>
      </w:r>
      <w:r w:rsidRPr="00B66C83">
        <w:rPr>
          <w:rFonts w:ascii="Book Antiqua" w:hAnsi="Book Antiqua"/>
          <w:b/>
          <w:lang w:eastAsia="pt-BR"/>
        </w:rPr>
        <w:t xml:space="preserve"> – REPUBLICANO (Jeremias)</w:t>
      </w:r>
    </w:p>
    <w:p w:rsidR="00B87083" w:rsidRPr="00B66C83" w:rsidRDefault="00B87083" w:rsidP="00B87083">
      <w:pPr>
        <w:pStyle w:val="SemEspaamento"/>
        <w:rPr>
          <w:rFonts w:ascii="Book Antiqua" w:hAnsi="Book Antiqua" w:cs="Arial"/>
          <w:b/>
          <w:bCs/>
        </w:rPr>
      </w:pPr>
      <w:r w:rsidRPr="00B66C83">
        <w:rPr>
          <w:rFonts w:ascii="Book Antiqua" w:hAnsi="Book Antiqua"/>
          <w:b/>
        </w:rPr>
        <w:t>DESTINATÁRIO</w:t>
      </w:r>
      <w:r w:rsidR="00B66C83">
        <w:rPr>
          <w:rFonts w:ascii="Book Antiqua" w:hAnsi="Book Antiqua"/>
          <w:b/>
        </w:rPr>
        <w:t>S</w:t>
      </w:r>
      <w:r w:rsidRPr="00B66C83">
        <w:rPr>
          <w:rFonts w:ascii="Book Antiqua" w:hAnsi="Book Antiqua"/>
          <w:b/>
        </w:rPr>
        <w:t>: Executivo Municipal</w:t>
      </w:r>
      <w:r w:rsidR="00B66C83">
        <w:rPr>
          <w:rFonts w:ascii="Book Antiqua" w:hAnsi="Book Antiqua"/>
          <w:b/>
        </w:rPr>
        <w:t xml:space="preserve"> e Secretário Municipal de Educação</w:t>
      </w:r>
    </w:p>
    <w:p w:rsidR="00B87083" w:rsidRPr="00B66C83" w:rsidRDefault="00B87083" w:rsidP="00B8708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Book Antiqua" w:eastAsia="SimSun" w:hAnsi="Book Antiqua" w:cs="Times New Roman"/>
          <w:bCs/>
          <w:kern w:val="3"/>
          <w:lang w:eastAsia="zh-CN" w:bidi="hi-IN"/>
        </w:rPr>
      </w:pPr>
    </w:p>
    <w:p w:rsidR="00B87083" w:rsidRPr="00B66C83" w:rsidRDefault="00B87083" w:rsidP="00B87083">
      <w:pPr>
        <w:shd w:val="clear" w:color="auto" w:fill="FFFFFF"/>
        <w:spacing w:after="480"/>
        <w:ind w:left="2977"/>
        <w:jc w:val="both"/>
        <w:rPr>
          <w:rStyle w:val="Forte"/>
          <w:rFonts w:ascii="Book Antiqua" w:eastAsia="Times New Roman" w:hAnsi="Book Antiqua" w:cs="Times New Roman"/>
          <w:lang w:eastAsia="pt-BR"/>
        </w:rPr>
      </w:pPr>
      <w:r w:rsidRPr="00B66C83"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6DF79A" wp14:editId="2EC0B4ED">
                <wp:simplePos x="0" y="0"/>
                <wp:positionH relativeFrom="margin">
                  <wp:posOffset>1258158</wp:posOffset>
                </wp:positionH>
                <wp:positionV relativeFrom="paragraph">
                  <wp:posOffset>297084</wp:posOffset>
                </wp:positionV>
                <wp:extent cx="834199" cy="245897"/>
                <wp:effectExtent l="217805" t="0" r="203200" b="0"/>
                <wp:wrapNone/>
                <wp:docPr id="2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34199" cy="245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083" w:rsidRPr="00EE14CB" w:rsidRDefault="00B87083" w:rsidP="00B87083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EE14CB">
                              <w:rPr>
                                <w:rFonts w:ascii="Book Antiqua" w:hAnsi="Book Antiqua"/>
                                <w:b/>
                                <w:color w:val="E7E6E6" w:themeColor="background2"/>
                              </w:rPr>
                              <w:t>SÚMULA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DF79A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99.05pt;margin-top:23.4pt;width:65.7pt;height:19.35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" filled="f" stroked="f" strokeweight=".5pt">
                <v:textbox style="layout-flow:vertical;mso-layout-flow-alt:bottom-to-top">
                  <w:txbxContent>
                    <w:p w:rsidR="00B87083" w:rsidRPr="00EE14CB" w:rsidRDefault="00B87083" w:rsidP="00B87083">
                      <w:pPr>
                        <w:rPr>
                          <w:color w:val="AEAAAA" w:themeColor="background2" w:themeShade="BF"/>
                        </w:rPr>
                      </w:pPr>
                      <w:r w:rsidRPr="00EE14CB">
                        <w:rPr>
                          <w:rFonts w:ascii="Book Antiqua" w:hAnsi="Book Antiqua"/>
                          <w:b/>
                          <w:color w:val="E7E6E6" w:themeColor="background2"/>
                        </w:rPr>
                        <w:t>SÚMULA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6C83">
        <w:rPr>
          <w:rFonts w:ascii="Book Antiqua" w:hAnsi="Book Antiqua"/>
          <w:b/>
          <w:i/>
        </w:rPr>
        <w:t xml:space="preserve">“Requer ao Poder Executivo </w:t>
      </w:r>
      <w:r w:rsidRPr="00B66C83">
        <w:rPr>
          <w:rStyle w:val="Forte"/>
          <w:rFonts w:ascii="Book Antiqua" w:hAnsi="Book Antiqua"/>
        </w:rPr>
        <w:t>análise da possibilidade de implantação de</w:t>
      </w:r>
      <w:r w:rsidRPr="00B66C83">
        <w:rPr>
          <w:rStyle w:val="Forte"/>
          <w:rFonts w:ascii="Book Antiqua" w:hAnsi="Book Antiqua"/>
        </w:rPr>
        <w:t xml:space="preserve"> </w:t>
      </w:r>
      <w:proofErr w:type="gramStart"/>
      <w:r w:rsidRPr="00B66C83">
        <w:rPr>
          <w:rStyle w:val="Forte"/>
          <w:rFonts w:ascii="Book Antiqua" w:hAnsi="Book Antiqua"/>
        </w:rPr>
        <w:t xml:space="preserve">um </w:t>
      </w:r>
      <w:r w:rsidRPr="00B66C83">
        <w:rPr>
          <w:rStyle w:val="Forte"/>
          <w:rFonts w:ascii="Book Antiqua" w:hAnsi="Book Antiqua"/>
        </w:rPr>
        <w:t xml:space="preserve"> projeto</w:t>
      </w:r>
      <w:proofErr w:type="gramEnd"/>
      <w:r w:rsidRPr="00B66C83">
        <w:rPr>
          <w:rStyle w:val="Forte"/>
          <w:rFonts w:ascii="Book Antiqua" w:hAnsi="Book Antiqua"/>
        </w:rPr>
        <w:t xml:space="preserve"> de aulas de reforço on-line nas escolas municipais da zona urbana e rural</w:t>
      </w:r>
      <w:r w:rsidRPr="00B66C83">
        <w:rPr>
          <w:rFonts w:ascii="Book Antiqua" w:eastAsia="Times New Roman" w:hAnsi="Book Antiqua" w:cs="Times New Roman"/>
          <w:b/>
          <w:bCs/>
          <w:lang w:eastAsia="pt-BR"/>
        </w:rPr>
        <w:t xml:space="preserve"> </w:t>
      </w:r>
      <w:r w:rsidRPr="00B66C83">
        <w:rPr>
          <w:rFonts w:ascii="Book Antiqua" w:eastAsia="Times New Roman" w:hAnsi="Book Antiqua" w:cs="Times New Roman"/>
          <w:b/>
          <w:bCs/>
          <w:lang w:eastAsia="pt-BR"/>
        </w:rPr>
        <w:t>no âmbito do Município de Alta Floresta D’Oeste/RO</w:t>
      </w:r>
    </w:p>
    <w:p w:rsidR="00B87083" w:rsidRPr="00B66C83" w:rsidRDefault="00B87083" w:rsidP="00B87083">
      <w:pPr>
        <w:pStyle w:val="NormalWeb"/>
        <w:jc w:val="both"/>
        <w:rPr>
          <w:rFonts w:ascii="Book Antiqua" w:hAnsi="Book Antiqua"/>
          <w:sz w:val="22"/>
          <w:szCs w:val="22"/>
        </w:rPr>
      </w:pPr>
      <w:r w:rsidRPr="00B66C83">
        <w:rPr>
          <w:rFonts w:ascii="Book Antiqua" w:hAnsi="Book Antiqua"/>
          <w:sz w:val="22"/>
          <w:szCs w:val="22"/>
        </w:rPr>
        <w:t>Senhor Presidente,</w:t>
      </w:r>
      <w:bookmarkStart w:id="0" w:name="_GoBack"/>
      <w:bookmarkEnd w:id="0"/>
    </w:p>
    <w:p w:rsidR="00B87083" w:rsidRPr="00B66C83" w:rsidRDefault="00B87083" w:rsidP="00B87083">
      <w:pPr>
        <w:pStyle w:val="NormalWeb"/>
        <w:jc w:val="both"/>
        <w:rPr>
          <w:rFonts w:ascii="Book Antiqua" w:hAnsi="Book Antiqua"/>
          <w:sz w:val="22"/>
          <w:szCs w:val="22"/>
        </w:rPr>
      </w:pPr>
      <w:r w:rsidRPr="00B66C83">
        <w:rPr>
          <w:rFonts w:ascii="Book Antiqua" w:hAnsi="Book Antiqua"/>
          <w:sz w:val="22"/>
          <w:szCs w:val="22"/>
        </w:rPr>
        <w:t xml:space="preserve">O Vereador que o presente subscreve, no uso de suas atribuições legais e regimentais, requer, após deliberação do Plenário, que seja encaminhado expediente ao </w:t>
      </w:r>
      <w:r w:rsidR="00B66C83">
        <w:rPr>
          <w:rFonts w:ascii="Book Antiqua" w:hAnsi="Book Antiqua"/>
          <w:sz w:val="22"/>
          <w:szCs w:val="22"/>
        </w:rPr>
        <w:t xml:space="preserve">Executivo Municipal e ao </w:t>
      </w:r>
      <w:r w:rsidRPr="00B66C83">
        <w:rPr>
          <w:rFonts w:ascii="Book Antiqua" w:hAnsi="Book Antiqua"/>
          <w:sz w:val="22"/>
          <w:szCs w:val="22"/>
        </w:rPr>
        <w:t xml:space="preserve">Secretário Municipal de Educação de Alta Floresta D’Oeste/RO, solicitando que seja analisada a possibilidade de implantação de um </w:t>
      </w:r>
      <w:r w:rsidRPr="00B66C83">
        <w:rPr>
          <w:rStyle w:val="Forte"/>
          <w:rFonts w:ascii="Book Antiqua" w:hAnsi="Book Antiqua"/>
          <w:sz w:val="22"/>
          <w:szCs w:val="22"/>
        </w:rPr>
        <w:t>Projeto de Aulas de Reforço On-line</w:t>
      </w:r>
      <w:r w:rsidRPr="00B66C83">
        <w:rPr>
          <w:rFonts w:ascii="Book Antiqua" w:hAnsi="Book Antiqua"/>
          <w:sz w:val="22"/>
          <w:szCs w:val="22"/>
        </w:rPr>
        <w:t xml:space="preserve"> para atender os alunos da Rede Municipal de Ensino, tanto da zona urbana quanto da zona rural.</w:t>
      </w:r>
    </w:p>
    <w:p w:rsidR="00B87083" w:rsidRPr="00B66C83" w:rsidRDefault="00B87083" w:rsidP="00B87083">
      <w:pPr>
        <w:pStyle w:val="NormalWeb"/>
        <w:jc w:val="both"/>
        <w:rPr>
          <w:rFonts w:ascii="Book Antiqua" w:hAnsi="Book Antiqua"/>
          <w:sz w:val="22"/>
          <w:szCs w:val="22"/>
        </w:rPr>
      </w:pPr>
      <w:r w:rsidRPr="00B66C83">
        <w:rPr>
          <w:rStyle w:val="Forte"/>
          <w:rFonts w:ascii="Book Antiqua" w:hAnsi="Book Antiqua"/>
          <w:sz w:val="22"/>
          <w:szCs w:val="22"/>
        </w:rPr>
        <w:t>JUSTIFICATIVA</w:t>
      </w:r>
    </w:p>
    <w:p w:rsidR="00B87083" w:rsidRPr="00B66C83" w:rsidRDefault="00B87083" w:rsidP="00B87083">
      <w:pPr>
        <w:pStyle w:val="NormalWeb"/>
        <w:jc w:val="both"/>
        <w:rPr>
          <w:rFonts w:ascii="Book Antiqua" w:hAnsi="Book Antiqua"/>
          <w:sz w:val="22"/>
          <w:szCs w:val="22"/>
        </w:rPr>
      </w:pPr>
      <w:r w:rsidRPr="00B66C83">
        <w:rPr>
          <w:rFonts w:ascii="Book Antiqua" w:hAnsi="Book Antiqua"/>
          <w:sz w:val="22"/>
          <w:szCs w:val="22"/>
        </w:rPr>
        <w:t>O presente requerimento tem por finalidade buscar alternativas que contribuam para a melhoria do desempenho escolar dos estudantes da rede municipal, especialmente daqueles que apresentam dificuldades de aprendizagem em disciplinas essenciais, como Língua Portuguesa e Matemática.</w:t>
      </w:r>
    </w:p>
    <w:p w:rsidR="00B87083" w:rsidRPr="00B66C83" w:rsidRDefault="00B87083" w:rsidP="00B87083">
      <w:pPr>
        <w:pStyle w:val="NormalWeb"/>
        <w:jc w:val="both"/>
        <w:rPr>
          <w:rFonts w:ascii="Book Antiqua" w:hAnsi="Book Antiqua"/>
          <w:sz w:val="22"/>
          <w:szCs w:val="22"/>
        </w:rPr>
      </w:pPr>
      <w:r w:rsidRPr="00B66C83">
        <w:rPr>
          <w:rFonts w:ascii="Book Antiqua" w:hAnsi="Book Antiqua"/>
          <w:sz w:val="22"/>
          <w:szCs w:val="22"/>
        </w:rPr>
        <w:t>A implantação de aulas de reforço on-line poderá ampliar o acesso ao acompanhamento pedagógico complementar, permitindo que os alunos revisem conteúdos, esclareçam dúvidas e fortaleçam o processo de aprendizagem, inclusive fora do horário regular de aula.</w:t>
      </w:r>
    </w:p>
    <w:p w:rsidR="00B87083" w:rsidRPr="00B66C83" w:rsidRDefault="00B87083" w:rsidP="00B87083">
      <w:pPr>
        <w:pStyle w:val="NormalWeb"/>
        <w:jc w:val="both"/>
        <w:rPr>
          <w:rFonts w:ascii="Book Antiqua" w:hAnsi="Book Antiqua"/>
          <w:sz w:val="22"/>
          <w:szCs w:val="22"/>
        </w:rPr>
      </w:pPr>
      <w:r w:rsidRPr="00B66C83">
        <w:rPr>
          <w:rFonts w:ascii="Book Antiqua" w:hAnsi="Book Antiqua"/>
          <w:sz w:val="22"/>
          <w:szCs w:val="22"/>
        </w:rPr>
        <w:t>Além disso, a utilização de recursos tecnológicos na educação representa uma importante ferramenta para a inclusão educacional, possibilitando que estudantes das comunidades rurais tenham acesso a atividades de reforço de forma mais flexível e eficiente, reduzindo desigualdades e contribuindo para a melhoria dos índices educacionais do município.</w:t>
      </w:r>
    </w:p>
    <w:p w:rsidR="00B87083" w:rsidRPr="00B66C83" w:rsidRDefault="00B87083" w:rsidP="00B87083">
      <w:pPr>
        <w:pStyle w:val="NormalWeb"/>
        <w:jc w:val="both"/>
        <w:rPr>
          <w:rFonts w:ascii="Book Antiqua" w:hAnsi="Book Antiqua"/>
          <w:sz w:val="22"/>
          <w:szCs w:val="22"/>
        </w:rPr>
      </w:pPr>
      <w:r w:rsidRPr="00B66C83">
        <w:rPr>
          <w:rFonts w:ascii="Book Antiqua" w:hAnsi="Book Antiqua"/>
          <w:sz w:val="22"/>
          <w:szCs w:val="22"/>
        </w:rPr>
        <w:t>Diante da relevância da matéria, solicita-se que a Secretaria Municipal de Educação realize estudo de viabilidade técnica, pedagógica e financeira para a implementação do referido projeto.</w:t>
      </w:r>
    </w:p>
    <w:p w:rsidR="00B66C83" w:rsidRPr="00B66C83" w:rsidRDefault="00B66C83" w:rsidP="00B66C83">
      <w:pPr>
        <w:pStyle w:val="SemEspaamento"/>
        <w:rPr>
          <w:rFonts w:ascii="Book Antiqua" w:hAnsi="Book Antiqua"/>
          <w:lang w:eastAsia="pt-BR"/>
        </w:rPr>
      </w:pPr>
      <w:r w:rsidRPr="00B66C83">
        <w:rPr>
          <w:rFonts w:ascii="Book Antiqua" w:hAnsi="Book Antiqua"/>
          <w:lang w:eastAsia="pt-BR"/>
        </w:rPr>
        <w:t xml:space="preserve">Plenário das Deliberações, </w:t>
      </w:r>
      <w:r w:rsidRPr="00B66C83">
        <w:rPr>
          <w:rFonts w:ascii="Book Antiqua" w:hAnsi="Book Antiqua"/>
          <w:lang w:eastAsia="pt-BR"/>
        </w:rPr>
        <w:t>03</w:t>
      </w:r>
      <w:r w:rsidRPr="00B66C83">
        <w:rPr>
          <w:rFonts w:ascii="Book Antiqua" w:hAnsi="Book Antiqua"/>
          <w:lang w:eastAsia="pt-BR"/>
        </w:rPr>
        <w:t xml:space="preserve"> de </w:t>
      </w:r>
      <w:r w:rsidRPr="00B66C83">
        <w:rPr>
          <w:rFonts w:ascii="Book Antiqua" w:hAnsi="Book Antiqua"/>
          <w:lang w:eastAsia="pt-BR"/>
        </w:rPr>
        <w:t>junho</w:t>
      </w:r>
      <w:r w:rsidRPr="00B66C83">
        <w:rPr>
          <w:rFonts w:ascii="Book Antiqua" w:hAnsi="Book Antiqua"/>
          <w:lang w:eastAsia="pt-BR"/>
        </w:rPr>
        <w:t xml:space="preserve"> de 2026.</w:t>
      </w:r>
    </w:p>
    <w:p w:rsidR="00B66C83" w:rsidRPr="00B66C83" w:rsidRDefault="00B66C83" w:rsidP="00B66C83">
      <w:pPr>
        <w:pStyle w:val="SemEspaamento"/>
        <w:rPr>
          <w:rFonts w:ascii="Book Antiqua" w:hAnsi="Book Antiqua"/>
          <w:lang w:eastAsia="pt-BR"/>
        </w:rPr>
      </w:pPr>
    </w:p>
    <w:p w:rsidR="00B66C83" w:rsidRPr="00B66C83" w:rsidRDefault="00B66C83" w:rsidP="00B66C83">
      <w:pPr>
        <w:pStyle w:val="SemEspaamento"/>
        <w:rPr>
          <w:rFonts w:ascii="Book Antiqua" w:hAnsi="Book Antiqua"/>
          <w:lang w:eastAsia="pt-BR"/>
        </w:rPr>
      </w:pPr>
    </w:p>
    <w:p w:rsidR="00B66C83" w:rsidRPr="00B66C83" w:rsidRDefault="00B66C83" w:rsidP="00B66C83">
      <w:pPr>
        <w:pStyle w:val="SemEspaamento"/>
        <w:jc w:val="center"/>
        <w:rPr>
          <w:rFonts w:ascii="Book Antiqua" w:hAnsi="Book Antiqua"/>
        </w:rPr>
      </w:pPr>
      <w:proofErr w:type="spellStart"/>
      <w:r w:rsidRPr="00B66C83">
        <w:rPr>
          <w:rFonts w:ascii="Book Antiqua" w:hAnsi="Book Antiqua"/>
        </w:rPr>
        <w:t>Ernandes</w:t>
      </w:r>
      <w:proofErr w:type="spellEnd"/>
      <w:r w:rsidRPr="00B66C83">
        <w:rPr>
          <w:rFonts w:ascii="Book Antiqua" w:hAnsi="Book Antiqua"/>
        </w:rPr>
        <w:t xml:space="preserve"> Bomfim de Souza – REPUBLICANO </w:t>
      </w:r>
      <w:r w:rsidRPr="00B66C83">
        <w:rPr>
          <w:rFonts w:ascii="Book Antiqua" w:hAnsi="Book Antiqua"/>
          <w:b/>
          <w:lang w:eastAsia="pt-BR"/>
        </w:rPr>
        <w:t>(Jeremias)</w:t>
      </w:r>
    </w:p>
    <w:p w:rsidR="00B66C83" w:rsidRPr="00B66C83" w:rsidRDefault="00B66C83" w:rsidP="00B66C83">
      <w:pPr>
        <w:pStyle w:val="SemEspaamento"/>
        <w:jc w:val="center"/>
        <w:rPr>
          <w:rFonts w:ascii="Book Antiqua" w:hAnsi="Book Antiqua"/>
        </w:rPr>
      </w:pPr>
      <w:r w:rsidRPr="00B66C83">
        <w:rPr>
          <w:rFonts w:ascii="Book Antiqua" w:hAnsi="Book Antiqua"/>
        </w:rPr>
        <w:t>Vereador/Câmara Municipal/AFO</w:t>
      </w:r>
    </w:p>
    <w:p w:rsidR="00B66C83" w:rsidRDefault="00B66C83" w:rsidP="00B66C83">
      <w:pPr>
        <w:pStyle w:val="SemEspaamento"/>
        <w:jc w:val="center"/>
        <w:rPr>
          <w:rFonts w:ascii="Book Antiqua" w:hAnsi="Book Antiqua"/>
          <w:sz w:val="18"/>
          <w:szCs w:val="18"/>
        </w:rPr>
      </w:pPr>
    </w:p>
    <w:p w:rsidR="00B66C83" w:rsidRDefault="00B66C83" w:rsidP="00B66C83">
      <w:pPr>
        <w:pStyle w:val="SemEspaamento"/>
        <w:jc w:val="center"/>
        <w:rPr>
          <w:rFonts w:ascii="Book Antiqua" w:hAnsi="Book Antiqua"/>
          <w:sz w:val="18"/>
          <w:szCs w:val="18"/>
        </w:rPr>
      </w:pPr>
    </w:p>
    <w:p w:rsidR="00B66C83" w:rsidRPr="00D22697" w:rsidRDefault="00B66C83" w:rsidP="00B66C83">
      <w:pPr>
        <w:pStyle w:val="SemEspaamento"/>
        <w:jc w:val="center"/>
        <w:rPr>
          <w:rFonts w:ascii="Book Antiqua" w:hAnsi="Book Antiqua"/>
          <w:sz w:val="18"/>
          <w:szCs w:val="18"/>
        </w:rPr>
      </w:pPr>
    </w:p>
    <w:p w:rsidR="00B66C83" w:rsidRPr="00D22697" w:rsidRDefault="00B66C83" w:rsidP="00B66C83">
      <w:pPr>
        <w:spacing w:after="0" w:line="240" w:lineRule="auto"/>
        <w:jc w:val="center"/>
        <w:rPr>
          <w:rFonts w:ascii="Book Antiqua" w:eastAsia="Calibri" w:hAnsi="Book Antiqua"/>
          <w:sz w:val="18"/>
          <w:szCs w:val="18"/>
        </w:rPr>
      </w:pPr>
      <w:r w:rsidRPr="00D22697">
        <w:rPr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70408D4" wp14:editId="20D39864">
                <wp:simplePos x="0" y="0"/>
                <wp:positionH relativeFrom="margin">
                  <wp:posOffset>0</wp:posOffset>
                </wp:positionH>
                <wp:positionV relativeFrom="paragraph">
                  <wp:posOffset>-31750</wp:posOffset>
                </wp:positionV>
                <wp:extent cx="6067425" cy="9525"/>
                <wp:effectExtent l="19050" t="19050" r="9525" b="9525"/>
                <wp:wrapNone/>
                <wp:docPr id="4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67425" cy="95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02A73" id="Conector reto 4" o:spid="_x0000_s1026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2.5pt" to="477.7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" strokeweight="3pt">
                <w10:wrap anchorx="margin"/>
              </v:line>
            </w:pict>
          </mc:Fallback>
        </mc:AlternateContent>
      </w:r>
      <w:r w:rsidRPr="00D22697">
        <w:rPr>
          <w:rFonts w:ascii="Book Antiqua" w:hAnsi="Book Antiqua"/>
          <w:b/>
          <w:bCs/>
          <w:i/>
          <w:sz w:val="18"/>
          <w:szCs w:val="18"/>
        </w:rPr>
        <w:t xml:space="preserve">Palácio </w:t>
      </w:r>
      <w:proofErr w:type="spellStart"/>
      <w:r w:rsidRPr="00D22697">
        <w:rPr>
          <w:rFonts w:ascii="Book Antiqua" w:hAnsi="Book Antiqua"/>
          <w:b/>
          <w:bCs/>
          <w:i/>
          <w:sz w:val="18"/>
          <w:szCs w:val="18"/>
        </w:rPr>
        <w:t>Claudomiro</w:t>
      </w:r>
      <w:proofErr w:type="spellEnd"/>
      <w:r w:rsidRPr="00D22697">
        <w:rPr>
          <w:rFonts w:ascii="Book Antiqua" w:hAnsi="Book Antiqua"/>
          <w:b/>
          <w:bCs/>
          <w:i/>
          <w:sz w:val="18"/>
          <w:szCs w:val="18"/>
        </w:rPr>
        <w:t xml:space="preserve"> Neves da Silva</w:t>
      </w:r>
    </w:p>
    <w:p w:rsidR="00B66C83" w:rsidRPr="00D22697" w:rsidRDefault="00B66C83" w:rsidP="00B66C83">
      <w:pPr>
        <w:spacing w:after="0" w:line="240" w:lineRule="auto"/>
        <w:jc w:val="center"/>
        <w:rPr>
          <w:rFonts w:ascii="Book Antiqua" w:hAnsi="Book Antiqua"/>
          <w:b/>
          <w:bCs/>
          <w:i/>
          <w:sz w:val="18"/>
          <w:szCs w:val="18"/>
        </w:rPr>
      </w:pPr>
      <w:r w:rsidRPr="00D22697">
        <w:rPr>
          <w:rFonts w:ascii="Book Antiqua" w:eastAsia="Calibri" w:hAnsi="Book Antiqua"/>
          <w:sz w:val="18"/>
          <w:szCs w:val="18"/>
        </w:rPr>
        <w:t xml:space="preserve">Fone: 69 3641 3812, </w:t>
      </w:r>
      <w:hyperlink r:id="rId5" w:history="1">
        <w:proofErr w:type="gramStart"/>
        <w:r w:rsidRPr="00D22697">
          <w:rPr>
            <w:rFonts w:ascii="Book Antiqua" w:eastAsia="Calibri" w:hAnsi="Book Antiqua"/>
            <w:color w:val="0000FF"/>
            <w:sz w:val="18"/>
            <w:szCs w:val="18"/>
            <w:u w:val="single"/>
          </w:rPr>
          <w:t>dl@altaflorestadoeste.ro.leg.br</w:t>
        </w:r>
      </w:hyperlink>
      <w:r w:rsidRPr="00D22697">
        <w:rPr>
          <w:rFonts w:ascii="Book Antiqua" w:eastAsia="Calibri" w:hAnsi="Book Antiqua"/>
          <w:sz w:val="18"/>
          <w:szCs w:val="18"/>
        </w:rPr>
        <w:t xml:space="preserve">  </w:t>
      </w:r>
      <w:hyperlink r:id="rId6" w:history="1">
        <w:r w:rsidRPr="00D22697">
          <w:rPr>
            <w:rFonts w:ascii="Book Antiqua" w:eastAsia="Calibri" w:hAnsi="Book Antiqua"/>
            <w:color w:val="0000FF"/>
            <w:sz w:val="18"/>
            <w:szCs w:val="18"/>
            <w:u w:val="single"/>
          </w:rPr>
          <w:t>www.altaflorestadoeste.ro.leg.br</w:t>
        </w:r>
        <w:proofErr w:type="gramEnd"/>
      </w:hyperlink>
    </w:p>
    <w:p w:rsidR="00B66C83" w:rsidRPr="00D22697" w:rsidRDefault="00B66C83" w:rsidP="00B66C83">
      <w:pPr>
        <w:spacing w:after="0" w:line="240" w:lineRule="auto"/>
        <w:jc w:val="center"/>
        <w:rPr>
          <w:rFonts w:ascii="Book Antiqua" w:hAnsi="Book Antiqua"/>
          <w:i/>
          <w:sz w:val="18"/>
          <w:szCs w:val="18"/>
        </w:rPr>
      </w:pPr>
      <w:r w:rsidRPr="00D22697">
        <w:rPr>
          <w:rFonts w:ascii="Book Antiqua" w:hAnsi="Book Antiqua"/>
          <w:i/>
          <w:sz w:val="18"/>
          <w:szCs w:val="18"/>
        </w:rPr>
        <w:t>Avenida Bahia, nº 5703, Bairro Cidade Alta, CEP 76.954-000 – Alta Floresta D’Oeste/RO</w:t>
      </w:r>
    </w:p>
    <w:p w:rsidR="00B66C83" w:rsidRPr="00D22697" w:rsidRDefault="00B66C83" w:rsidP="00B66C83">
      <w:pPr>
        <w:rPr>
          <w:rFonts w:ascii="Book Antiqua" w:hAnsi="Book Antiqua" w:cs="Arial"/>
        </w:rPr>
      </w:pPr>
    </w:p>
    <w:p w:rsidR="00B66C83" w:rsidRPr="00B57C8D" w:rsidRDefault="00B66C83" w:rsidP="00B66C83">
      <w:pPr>
        <w:pStyle w:val="SemEspaamento"/>
        <w:jc w:val="center"/>
        <w:rPr>
          <w:rFonts w:ascii="Book Antiqua" w:hAnsi="Book Antiqua"/>
          <w:sz w:val="18"/>
          <w:szCs w:val="18"/>
        </w:rPr>
      </w:pPr>
    </w:p>
    <w:p w:rsidR="00B66C83" w:rsidRPr="00B57C8D" w:rsidRDefault="00B66C83" w:rsidP="00B66C83">
      <w:pPr>
        <w:pStyle w:val="SemEspaamento"/>
        <w:jc w:val="center"/>
        <w:rPr>
          <w:rFonts w:ascii="Book Antiqua" w:hAnsi="Book Antiqua"/>
          <w:sz w:val="18"/>
          <w:szCs w:val="18"/>
        </w:rPr>
      </w:pPr>
    </w:p>
    <w:p w:rsidR="00B66C83" w:rsidRPr="00B57C8D" w:rsidRDefault="00B66C83" w:rsidP="00B66C83">
      <w:pPr>
        <w:pStyle w:val="SemEspaamento"/>
        <w:jc w:val="center"/>
        <w:rPr>
          <w:rFonts w:ascii="Book Antiqua" w:hAnsi="Book Antiqua"/>
          <w:sz w:val="18"/>
          <w:szCs w:val="18"/>
        </w:rPr>
      </w:pPr>
    </w:p>
    <w:p w:rsidR="00B66C83" w:rsidRPr="00B57C8D" w:rsidRDefault="00B66C83" w:rsidP="00B66C83">
      <w:pPr>
        <w:pStyle w:val="SemEspaamento"/>
        <w:jc w:val="center"/>
        <w:rPr>
          <w:rFonts w:ascii="Book Antiqua" w:hAnsi="Book Antiqua"/>
          <w:sz w:val="18"/>
          <w:szCs w:val="18"/>
        </w:rPr>
      </w:pPr>
    </w:p>
    <w:p w:rsidR="00B66C83" w:rsidRPr="00B57C8D" w:rsidRDefault="00B66C83" w:rsidP="00B66C83">
      <w:pPr>
        <w:pStyle w:val="SemEspaamento"/>
        <w:jc w:val="center"/>
        <w:rPr>
          <w:rFonts w:ascii="Book Antiqua" w:hAnsi="Book Antiqua"/>
          <w:sz w:val="18"/>
          <w:szCs w:val="18"/>
        </w:rPr>
      </w:pPr>
    </w:p>
    <w:p w:rsidR="00CC44F8" w:rsidRDefault="00CC44F8"/>
    <w:sectPr w:rsidR="00CC44F8" w:rsidSect="00B87083">
      <w:pgSz w:w="11906" w:h="16838"/>
      <w:pgMar w:top="0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083"/>
    <w:rsid w:val="00B66C83"/>
    <w:rsid w:val="00B87083"/>
    <w:rsid w:val="00CC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175FB-E183-43B7-B016-C623AA95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87083"/>
    <w:rPr>
      <w:b/>
      <w:bCs/>
    </w:rPr>
  </w:style>
  <w:style w:type="paragraph" w:styleId="SemEspaamento">
    <w:name w:val="No Spacing"/>
    <w:uiPriority w:val="1"/>
    <w:qFormat/>
    <w:rsid w:val="00B8708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6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9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taflorestadoeste.ro.leg.br" TargetMode="External"/><Relationship Id="rId5" Type="http://schemas.openxmlformats.org/officeDocument/2006/relationships/hyperlink" Target="mailto:dl@altaflorestadoeste.ro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2026-06-03T14:47:00Z</cp:lastPrinted>
  <dcterms:created xsi:type="dcterms:W3CDTF">2026-06-03T14:35:00Z</dcterms:created>
  <dcterms:modified xsi:type="dcterms:W3CDTF">2026-06-03T14:48:00Z</dcterms:modified>
</cp:coreProperties>
</file>